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E51" w:rsidRDefault="00175E51" w:rsidP="00175E5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>
        <w:rPr>
          <w:rFonts w:ascii="Times New Roman" w:hAnsi="Times New Roman" w:cs="Times New Roman"/>
          <w:sz w:val="32"/>
          <w:szCs w:val="32"/>
        </w:rPr>
        <w:t>трубы б/у</w:t>
      </w:r>
      <w:r w:rsidRPr="00FD5FAB">
        <w:rPr>
          <w:rFonts w:ascii="Times New Roman" w:hAnsi="Times New Roman" w:cs="Times New Roman"/>
          <w:sz w:val="32"/>
          <w:szCs w:val="32"/>
        </w:rPr>
        <w:t xml:space="preserve">, </w:t>
      </w: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>
        <w:rPr>
          <w:rFonts w:ascii="Times New Roman" w:hAnsi="Times New Roman" w:cs="Times New Roman"/>
          <w:sz w:val="32"/>
          <w:szCs w:val="32"/>
        </w:rPr>
        <w:t>ейся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</w:t>
      </w:r>
    </w:p>
    <w:p w:rsidR="00175E51" w:rsidRPr="004A14AA" w:rsidRDefault="00175E51" w:rsidP="00175E5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Нижневартовского Филиала ООО «РН-Бурение»</w:t>
      </w:r>
    </w:p>
    <w:p w:rsidR="00175E51" w:rsidRPr="004A14AA" w:rsidRDefault="00175E51" w:rsidP="00175E51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175E51" w:rsidRPr="004A14AA" w:rsidRDefault="00175E51" w:rsidP="00175E51">
      <w:r>
        <w:t>[</w:t>
      </w:r>
      <w:r w:rsidRPr="004A14AA">
        <w:t>срок подачи документов с </w:t>
      </w:r>
      <w:r>
        <w:t>21</w:t>
      </w:r>
      <w:r w:rsidRPr="004A14AA">
        <w:t>.</w:t>
      </w:r>
      <w:r>
        <w:t>03</w:t>
      </w:r>
      <w:r w:rsidRPr="004A14AA">
        <w:t>.202</w:t>
      </w:r>
      <w:r>
        <w:t>5</w:t>
      </w:r>
      <w:r w:rsidRPr="004A14AA">
        <w:t xml:space="preserve"> по </w:t>
      </w:r>
      <w:r>
        <w:t>03</w:t>
      </w:r>
      <w:r w:rsidRPr="004A14AA">
        <w:t>.</w:t>
      </w:r>
      <w:r>
        <w:t>04</w:t>
      </w:r>
      <w:r w:rsidRPr="004A14AA">
        <w:t>.202</w:t>
      </w:r>
      <w:r>
        <w:t>5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175E51" w:rsidRPr="004A14AA" w:rsidTr="00462142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175E51" w:rsidRPr="004A14AA" w:rsidTr="00462142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175E51" w:rsidRPr="004A14AA" w:rsidTr="004621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175E51" w:rsidRPr="004A14AA" w:rsidRDefault="00175E51" w:rsidP="00462142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175E51" w:rsidRPr="004A14AA" w:rsidTr="0046214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175E51" w:rsidRPr="004A14AA" w:rsidRDefault="00175E51" w:rsidP="00462142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175E51" w:rsidRPr="004A14AA" w:rsidRDefault="00175E51" w:rsidP="00462142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175E51" w:rsidRPr="004A14AA" w:rsidRDefault="00175E51" w:rsidP="00462142">
            <w:pPr>
              <w:spacing w:after="129"/>
              <w:ind w:firstLine="567"/>
            </w:pPr>
          </w:p>
        </w:tc>
      </w:tr>
      <w:tr w:rsidR="00175E51" w:rsidRPr="004A14AA" w:rsidTr="00462142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течении </w:t>
            </w:r>
            <w:r>
              <w:rPr>
                <w:b/>
                <w:bCs/>
                <w:color w:val="1D2F44"/>
              </w:rPr>
              <w:t>3</w:t>
            </w:r>
            <w:r w:rsidRPr="004A14AA">
              <w:rPr>
                <w:b/>
                <w:bCs/>
                <w:color w:val="1D2F44"/>
              </w:rPr>
              <w:t>-х месяцев с момента заключения договора</w:t>
            </w:r>
          </w:p>
        </w:tc>
      </w:tr>
      <w:tr w:rsidR="00175E51" w:rsidRPr="004A14AA" w:rsidTr="00462142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>
              <w:t xml:space="preserve">трубы б/у, </w:t>
            </w:r>
            <w:r w:rsidRPr="000424E9">
              <w:t>находящ</w:t>
            </w:r>
            <w:r>
              <w:t>ейся</w:t>
            </w:r>
            <w:r w:rsidRPr="000424E9">
              <w:t xml:space="preserve"> на балансе Нижневартовского филиала ООО «РН-Бурение»</w:t>
            </w:r>
          </w:p>
        </w:tc>
      </w:tr>
      <w:tr w:rsidR="00175E51" w:rsidRPr="004A14AA" w:rsidTr="00462142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175E51" w:rsidRPr="0026627E" w:rsidRDefault="00175E51" w:rsidP="00462142">
            <w:pPr>
              <w:pStyle w:val="aa"/>
              <w:numPr>
                <w:ilvl w:val="0"/>
                <w:numId w:val="8"/>
              </w:numPr>
              <w:spacing w:after="129"/>
              <w:ind w:left="159" w:hanging="159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>
              <w:rPr>
                <w:b/>
                <w:bCs/>
                <w:color w:val="1D2F44"/>
              </w:rPr>
              <w:t>4/25</w:t>
            </w:r>
            <w:r w:rsidRPr="0026627E">
              <w:rPr>
                <w:b/>
                <w:bCs/>
                <w:color w:val="1D2F44"/>
              </w:rPr>
              <w:t xml:space="preserve"> (неделимый) - Труба б/у – </w:t>
            </w:r>
            <w:r>
              <w:rPr>
                <w:b/>
                <w:bCs/>
                <w:color w:val="1D2F44"/>
              </w:rPr>
              <w:t>1 748,760</w:t>
            </w:r>
            <w:r w:rsidRPr="0026627E">
              <w:rPr>
                <w:b/>
                <w:bCs/>
                <w:color w:val="1D2F44"/>
              </w:rPr>
              <w:t xml:space="preserve">тн.: 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бур. БВ 60х7 Б/У</w:t>
            </w:r>
            <w:r w:rsidRPr="00561FE2">
              <w:t xml:space="preserve"> – </w:t>
            </w:r>
            <w:r>
              <w:t>21,20</w:t>
            </w:r>
            <w:r w:rsidRPr="00561FE2">
              <w:t xml:space="preserve"> тн.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бурильная 89 б/у</w:t>
            </w:r>
            <w:r w:rsidRPr="00561FE2">
              <w:t xml:space="preserve"> – </w:t>
            </w:r>
            <w:r w:rsidRPr="00E63820">
              <w:t>1</w:t>
            </w:r>
            <w:r>
              <w:t xml:space="preserve"> </w:t>
            </w:r>
            <w:r w:rsidRPr="00E63820">
              <w:t>489,68</w:t>
            </w:r>
            <w:r w:rsidRPr="00561FE2">
              <w:t xml:space="preserve"> тн.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бурильная 127 б/у</w:t>
            </w:r>
            <w:r>
              <w:t xml:space="preserve"> </w:t>
            </w:r>
            <w:r w:rsidRPr="00561FE2">
              <w:t xml:space="preserve">– </w:t>
            </w:r>
            <w:r w:rsidRPr="00E63820">
              <w:t>226,61</w:t>
            </w:r>
            <w:r w:rsidRPr="00561FE2">
              <w:t xml:space="preserve"> тн.</w:t>
            </w:r>
          </w:p>
          <w:p w:rsidR="00175E51" w:rsidRPr="00561FE2" w:rsidRDefault="00175E51" w:rsidP="00462142">
            <w:pPr>
              <w:ind w:left="159" w:hanging="159"/>
            </w:pPr>
            <w:r w:rsidRPr="00E63820">
              <w:t>Труба бурильная УБТ-178х80 б/у</w:t>
            </w:r>
            <w:r>
              <w:t xml:space="preserve"> </w:t>
            </w:r>
            <w:r w:rsidRPr="00561FE2">
              <w:t xml:space="preserve">– </w:t>
            </w:r>
            <w:r w:rsidRPr="00E63820">
              <w:t>11,27</w:t>
            </w:r>
            <w:r w:rsidRPr="00561FE2">
              <w:t xml:space="preserve"> тн.</w:t>
            </w:r>
          </w:p>
          <w:p w:rsidR="00175E51" w:rsidRDefault="00175E51" w:rsidP="00462142">
            <w:pPr>
              <w:ind w:left="159" w:hanging="159"/>
            </w:pPr>
          </w:p>
          <w:p w:rsidR="00175E51" w:rsidRPr="00C522A1" w:rsidRDefault="00175E51" w:rsidP="00462142">
            <w:pPr>
              <w:ind w:left="159" w:hanging="159"/>
              <w:rPr>
                <w:bCs/>
                <w:color w:val="1D2F44"/>
              </w:rPr>
            </w:pPr>
          </w:p>
        </w:tc>
      </w:tr>
      <w:tr w:rsidR="00175E51" w:rsidRPr="004A14AA" w:rsidTr="00462142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75E51" w:rsidRPr="004A14AA" w:rsidRDefault="00175E51" w:rsidP="00462142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Default="00175E51" w:rsidP="00462142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175E51" w:rsidRPr="004A14AA" w:rsidRDefault="00175E51" w:rsidP="00462142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175E51" w:rsidRPr="004A14AA" w:rsidTr="00462142">
        <w:trPr>
          <w:trHeight w:val="896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ind w:firstLine="13"/>
              <w:rPr>
                <w:color w:val="23446A"/>
              </w:rPr>
            </w:pPr>
            <w:r>
              <w:t xml:space="preserve"> </w:t>
            </w: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</w:tc>
      </w:tr>
      <w:tr w:rsidR="00175E51" w:rsidRPr="004A14AA" w:rsidTr="00462142">
        <w:trPr>
          <w:trHeight w:val="96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CB005B" w:rsidRDefault="00175E51" w:rsidP="00462142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  <w:r>
              <w:t>.</w:t>
            </w:r>
          </w:p>
        </w:tc>
      </w:tr>
      <w:tr w:rsidR="00175E51" w:rsidRPr="004A14AA" w:rsidTr="00462142">
        <w:trPr>
          <w:trHeight w:val="65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4A14AA" w:rsidRDefault="00175E51" w:rsidP="00462142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Примечание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75E51" w:rsidRPr="00C15540" w:rsidRDefault="00175E51" w:rsidP="00462142">
            <w:pPr>
              <w:spacing w:after="129"/>
              <w:jc w:val="both"/>
            </w:pPr>
            <w:r>
              <w:t>Р</w:t>
            </w:r>
            <w:r w:rsidRPr="00C15540">
              <w:t>езьбовы</w:t>
            </w:r>
            <w:r>
              <w:t>е</w:t>
            </w:r>
            <w:r w:rsidRPr="00C15540">
              <w:t xml:space="preserve"> соединени</w:t>
            </w:r>
            <w:r>
              <w:t>я</w:t>
            </w:r>
            <w:r w:rsidRPr="00C15540">
              <w:t xml:space="preserve"> </w:t>
            </w:r>
            <w:r>
              <w:t>повреждены</w:t>
            </w:r>
            <w:r w:rsidRPr="00C15540">
              <w:t xml:space="preserve"> с применением газосварки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8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lastRenderedPageBreak/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</w:t>
      </w:r>
      <w:r w:rsidR="00175E51">
        <w:t>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lastRenderedPageBreak/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9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lastRenderedPageBreak/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67F08" w:rsidRPr="000809A9" w:rsidRDefault="00A67F08" w:rsidP="00A67F08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</w:t>
      </w:r>
      <w:r>
        <w:rPr>
          <w:color w:val="AB0404"/>
          <w:sz w:val="28"/>
          <w:szCs w:val="28"/>
        </w:rPr>
        <w:t xml:space="preserve"> по трубе б/у</w:t>
      </w:r>
      <w:r w:rsidRPr="000809A9">
        <w:rPr>
          <w:color w:val="AB0404"/>
          <w:sz w:val="28"/>
          <w:szCs w:val="28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7"/>
        <w:gridCol w:w="4848"/>
      </w:tblGrid>
      <w:tr w:rsidR="00A67F08" w:rsidRPr="004A14AA" w:rsidTr="002641F5">
        <w:trPr>
          <w:tblCellSpacing w:w="15" w:type="dxa"/>
        </w:trPr>
        <w:tc>
          <w:tcPr>
            <w:tcW w:w="2617" w:type="pct"/>
          </w:tcPr>
          <w:p w:rsidR="00A67F08" w:rsidRPr="004A14AA" w:rsidRDefault="00A67F08" w:rsidP="002641F5">
            <w:pPr>
              <w:spacing w:line="300" w:lineRule="atLeast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Еремеев Михаил Николаевич 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2340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 xml:space="preserve">+7 (922) 255-04-48; </w:t>
            </w:r>
            <w:r w:rsidRPr="004A14AA">
              <w:rPr>
                <w:b/>
                <w:bCs/>
                <w:color w:val="6B7077"/>
              </w:rPr>
              <w:t>(56-04-48)</w:t>
            </w:r>
            <w:r w:rsidRPr="004A14AA">
              <w:rPr>
                <w:b/>
                <w:bCs/>
                <w:color w:val="6B7077"/>
              </w:rPr>
              <w:br/>
              <w:t>+7.3466. 310-205</w:t>
            </w:r>
            <w:r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t xml:space="preserve">доб.1383  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lastRenderedPageBreak/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0" w:history="1">
              <w:r w:rsidRPr="004A14AA">
                <w:rPr>
                  <w:rStyle w:val="a9"/>
                  <w:b/>
                  <w:bCs/>
                </w:rPr>
                <w:t xml:space="preserve">mneremeev@rn-burenie.rosneft.ru 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A67F08" w:rsidRPr="000809A9" w:rsidRDefault="00A67F08" w:rsidP="00A67F08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bookmarkStart w:id="0" w:name="_GoBack"/>
      <w:bookmarkEnd w:id="0"/>
      <w:r w:rsidRPr="000809A9">
        <w:rPr>
          <w:rFonts w:ascii="Times New Roman" w:hAnsi="Times New Roman" w:cs="Times New Roman"/>
          <w:color w:val="AB0404"/>
          <w:sz w:val="28"/>
          <w:szCs w:val="28"/>
        </w:rPr>
        <w:lastRenderedPageBreak/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67F08" w:rsidRPr="004A14AA" w:rsidTr="002641F5">
        <w:trPr>
          <w:trHeight w:val="2153"/>
          <w:tblCellSpacing w:w="15" w:type="dxa"/>
        </w:trPr>
        <w:tc>
          <w:tcPr>
            <w:tcW w:w="2972" w:type="pct"/>
          </w:tcPr>
          <w:p w:rsidR="00A67F08" w:rsidRPr="004A14AA" w:rsidRDefault="00A67F08" w:rsidP="002641F5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 xml:space="preserve">управления материально-технического </w:t>
            </w:r>
            <w:r w:rsidRPr="004A14AA">
              <w:rPr>
                <w:color w:val="6B7077"/>
              </w:rPr>
              <w:t xml:space="preserve"> </w:t>
            </w:r>
            <w:r>
              <w:rPr>
                <w:color w:val="6B7077"/>
              </w:rPr>
              <w:t>обеспечения</w:t>
            </w:r>
            <w:r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67F08" w:rsidRPr="004A14AA" w:rsidRDefault="00A67F08" w:rsidP="002641F5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5E51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sbasyuk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neremeev@rn-burenie.rosneft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0496D-AF4D-4B74-9D2E-B29AC9BED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2349</TotalTime>
  <Pages>6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10782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55</cp:revision>
  <cp:lastPrinted>2023-02-02T07:04:00Z</cp:lastPrinted>
  <dcterms:created xsi:type="dcterms:W3CDTF">2020-01-27T07:20:00Z</dcterms:created>
  <dcterms:modified xsi:type="dcterms:W3CDTF">2025-03-21T12:34:00Z</dcterms:modified>
</cp:coreProperties>
</file>